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Постановление Министерства образования Республики Беларусь от 31.03.2006 № 27 "Об утверждении Инструкции о порядке </w:t>
      </w:r>
      <w:proofErr w:type="gramStart"/>
      <w:r w:rsidRPr="00DE1D2F">
        <w:rPr>
          <w:sz w:val="24"/>
          <w:szCs w:val="24"/>
        </w:rPr>
        <w:t>организации научно-исследовательской работы студентов высших учебных заведений Республики</w:t>
      </w:r>
      <w:proofErr w:type="gramEnd"/>
      <w:r w:rsidRPr="00DE1D2F">
        <w:rPr>
          <w:sz w:val="24"/>
          <w:szCs w:val="24"/>
        </w:rPr>
        <w:t xml:space="preserve"> Беларусь"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Текст документа с изменениями и дополнениями по состоянию на сентябрь 2013 года</w:t>
      </w:r>
      <w:r w:rsidRPr="00DE1D2F">
        <w:rPr>
          <w:sz w:val="24"/>
          <w:szCs w:val="24"/>
        </w:rPr>
        <w:br/>
      </w:r>
      <w:r w:rsidRPr="00DE1D2F">
        <w:rPr>
          <w:sz w:val="24"/>
          <w:szCs w:val="24"/>
        </w:rPr>
        <w:br/>
        <w:t>Зарегистрировано в НРПА РБ 13 апреля 2006 г. N 8/14277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br/>
        <w:t>В соответствии с Положением о Министерстве образования Республики Беларусь, утвержденным постановлением Совета Министров Республики Беларусь от 29 октября 2001 г. N 1554, Министерство образования Республики Беларусь ПОСТАНОВЛЯЕТ: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Утвердить прилагаемую Инструкцию о порядке </w:t>
      </w:r>
      <w:proofErr w:type="gramStart"/>
      <w:r w:rsidRPr="00DE1D2F">
        <w:rPr>
          <w:sz w:val="24"/>
          <w:szCs w:val="24"/>
        </w:rPr>
        <w:t>организации научно-исследовательской работы студентов высших учебных заведений Республики</w:t>
      </w:r>
      <w:proofErr w:type="gramEnd"/>
      <w:r w:rsidRPr="00DE1D2F">
        <w:rPr>
          <w:sz w:val="24"/>
          <w:szCs w:val="24"/>
        </w:rPr>
        <w:t xml:space="preserve"> Беларусь.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br/>
      </w:r>
      <w:r w:rsidRPr="00DE1D2F">
        <w:rPr>
          <w:sz w:val="24"/>
          <w:szCs w:val="24"/>
        </w:rPr>
        <w:br/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Министр А.М.РАДЬКОВ 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br/>
        <w:t xml:space="preserve">СОГЛАСОВАНО                 </w:t>
      </w:r>
      <w:proofErr w:type="spellStart"/>
      <w:proofErr w:type="gramStart"/>
      <w:r w:rsidRPr="00DE1D2F">
        <w:rPr>
          <w:sz w:val="24"/>
          <w:szCs w:val="24"/>
        </w:rPr>
        <w:t>СОГЛАСОВАНО</w:t>
      </w:r>
      <w:proofErr w:type="spellEnd"/>
      <w:proofErr w:type="gramEnd"/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Председатель Президиума     Председатель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Национальной академии       Государственного комитета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наук Беларуси                         по науке и технологиям</w:t>
      </w:r>
    </w:p>
    <w:p w:rsidR="00DE1D2F" w:rsidRPr="00DE1D2F" w:rsidRDefault="00DE1D2F" w:rsidP="00DE1D2F">
      <w:pPr>
        <w:rPr>
          <w:sz w:val="24"/>
          <w:szCs w:val="24"/>
        </w:rPr>
      </w:pPr>
      <w:proofErr w:type="spellStart"/>
      <w:r w:rsidRPr="00DE1D2F">
        <w:rPr>
          <w:sz w:val="24"/>
          <w:szCs w:val="24"/>
        </w:rPr>
        <w:t>М.В.Мясникович</w:t>
      </w:r>
      <w:proofErr w:type="spellEnd"/>
      <w:r w:rsidRPr="00DE1D2F">
        <w:rPr>
          <w:sz w:val="24"/>
          <w:szCs w:val="24"/>
        </w:rPr>
        <w:t xml:space="preserve">                    Республики Беларусь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24.03.2006                                </w:t>
      </w:r>
      <w:proofErr w:type="spellStart"/>
      <w:r w:rsidRPr="00DE1D2F">
        <w:rPr>
          <w:sz w:val="24"/>
          <w:szCs w:val="24"/>
        </w:rPr>
        <w:t>В.Е.Матюшков</w:t>
      </w:r>
      <w:proofErr w:type="spellEnd"/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                                                   27.03.2006</w:t>
      </w:r>
    </w:p>
    <w:p w:rsidR="00DE1D2F" w:rsidRPr="00DE1D2F" w:rsidRDefault="00DE1D2F" w:rsidP="00DE1D2F">
      <w:pPr>
        <w:rPr>
          <w:sz w:val="24"/>
          <w:szCs w:val="24"/>
        </w:rPr>
      </w:pP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СОГЛАСОВАНО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Министр финансов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Республики Беларусь</w:t>
      </w:r>
    </w:p>
    <w:p w:rsidR="00DE1D2F" w:rsidRPr="00DE1D2F" w:rsidRDefault="00DE1D2F" w:rsidP="00DE1D2F">
      <w:pPr>
        <w:rPr>
          <w:sz w:val="24"/>
          <w:szCs w:val="24"/>
        </w:rPr>
      </w:pPr>
      <w:proofErr w:type="spellStart"/>
      <w:r w:rsidRPr="00DE1D2F">
        <w:rPr>
          <w:sz w:val="24"/>
          <w:szCs w:val="24"/>
        </w:rPr>
        <w:t>Н.П.Корбут</w:t>
      </w:r>
      <w:proofErr w:type="spellEnd"/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28.03.2006</w:t>
      </w:r>
    </w:p>
    <w:p w:rsidR="00DE1D2F" w:rsidRPr="00DE1D2F" w:rsidRDefault="00DE1D2F" w:rsidP="00DE1D2F">
      <w:pPr>
        <w:rPr>
          <w:sz w:val="24"/>
          <w:szCs w:val="24"/>
        </w:rPr>
      </w:pPr>
    </w:p>
    <w:p w:rsidR="00DE1D2F" w:rsidRDefault="00DE1D2F" w:rsidP="00DE1D2F">
      <w:pPr>
        <w:rPr>
          <w:sz w:val="24"/>
          <w:szCs w:val="24"/>
          <w:lang w:val="en-US"/>
        </w:rPr>
      </w:pPr>
      <w:r w:rsidRPr="00DE1D2F">
        <w:rPr>
          <w:sz w:val="24"/>
          <w:szCs w:val="24"/>
        </w:rPr>
        <w:t xml:space="preserve">                                           </w:t>
      </w:r>
    </w:p>
    <w:p w:rsidR="00DE1D2F" w:rsidRPr="00DE1D2F" w:rsidRDefault="00DE1D2F" w:rsidP="00DE1D2F">
      <w:pPr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 xml:space="preserve">                                          </w:t>
      </w:r>
      <w:r w:rsidRPr="00DE1D2F">
        <w:rPr>
          <w:sz w:val="24"/>
          <w:szCs w:val="24"/>
        </w:rPr>
        <w:t xml:space="preserve"> УТВЕРЖДЕНО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                                            Постановление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                                            Министерства образования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                                            Республики Беларусь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                                            31.03.2006 N 27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br/>
      </w:r>
      <w:r w:rsidRPr="00DE1D2F">
        <w:rPr>
          <w:sz w:val="24"/>
          <w:szCs w:val="24"/>
        </w:rPr>
        <w:br/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Глава 1 ОБЩИЕ ПОЛОЖЕНИЯ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1. Настоящая Инструкция о порядке </w:t>
      </w:r>
      <w:proofErr w:type="gramStart"/>
      <w:r w:rsidRPr="00DE1D2F">
        <w:rPr>
          <w:sz w:val="24"/>
          <w:szCs w:val="24"/>
        </w:rPr>
        <w:t>организации научно-исследовательской работы студентов высших учебных заведений Республики</w:t>
      </w:r>
      <w:proofErr w:type="gramEnd"/>
      <w:r w:rsidRPr="00DE1D2F">
        <w:rPr>
          <w:sz w:val="24"/>
          <w:szCs w:val="24"/>
        </w:rPr>
        <w:t xml:space="preserve"> Беларусь (далее - Инструкция) определяет формы, методы и условия организации, финансирования и стимулирования научно-исследовательской работы студентов высших учебных заведений Республики Беларусь (далее - вузы).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2. Научно-исследовательская работа студентов (далее - НИРС) является неотъемлемой частью учебно-воспитательного процесса и включает систему методов, средств и организационно-экономических мероприятий, обеспечивающих в процессе подготовки кадров с высшим образованием освоение различных этапов организации и выполнения фундаментальных, экспериментальных поисковых научно-исследовательских работ и инновационных проектов, направленных на решение научных задач для различных отраслей экономики.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3. Целью НИРС является создание условий для реализации творческих способностей студентов, развития их социально-психологической компетентности для работы в научных коллективах, активного включения в научно-исследовательскую деятельность вуза, а также повышение качества подготовки специалистов с высшим образованием и развитие научного потенциала.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4. Важнейшими задачами НИРС являются: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овладение студентами в процессе обучения научными методами познания, углубленное и творческое освоение учебного материала, ориентация на постоянный рост научного знания;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содействие всестороннему развитию личности, ознакомление с мировыми достижениями науки и техники;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формирование навыков самостоятельного решения актуальных научных и технических задач в ходе учебно-воспитательного процесса подготовки кадров с высшим образованием;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lastRenderedPageBreak/>
        <w:t>формирование творческих, инновационных подходов к организации и проведению научных исследований и направленности на практическое освоение результатов научной деятельности.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5. Для участия в НИРС привлекаются студенты, обучающиеся по очной или заочной форме, имеющие склонность к научным исследованиям и успешно выполняющие учебную программу.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6. К научному руководству НИРС привлекаются специалисты из числа профессорско-преподавательского состава и научные работники вузов и научных организаций, а также аспиранты и докторанты, успешно выполняющие индивидуальный план работы (далее - научный руководитель).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7. Научный руководитель несет ответственность за полное и качественное выполнение научно-исследовательских и опытно-конструкторских работ, апробацию и внедрение результатов НИРС.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8. В обязанности научного руководителя входит: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определение тематики научных исследований и формирование плана научно-исследовательских и опытно-конструкторских работ на текущий год;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консультирование и методическое руководство по профилю проводимых исследований, привлечение к данной работе специалистов из других организаций и предприятий;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оказание помощи в освоении современных научных методов исследования;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содействие обеспечению необходимыми материалами, оборудованием, вычислительной техникой;</w:t>
      </w:r>
    </w:p>
    <w:p w:rsidR="00DE1D2F" w:rsidRPr="00DE1D2F" w:rsidRDefault="00DE1D2F" w:rsidP="00DE1D2F">
      <w:pPr>
        <w:rPr>
          <w:sz w:val="24"/>
          <w:szCs w:val="24"/>
        </w:rPr>
      </w:pPr>
      <w:proofErr w:type="gramStart"/>
      <w:r w:rsidRPr="00DE1D2F">
        <w:rPr>
          <w:sz w:val="24"/>
          <w:szCs w:val="24"/>
        </w:rPr>
        <w:t>контроль за</w:t>
      </w:r>
      <w:proofErr w:type="gramEnd"/>
      <w:r w:rsidRPr="00DE1D2F">
        <w:rPr>
          <w:sz w:val="24"/>
          <w:szCs w:val="24"/>
        </w:rPr>
        <w:t xml:space="preserve"> ходом и качеством выполнения научно-исследовательских работ.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9. Для организационно-методического обеспечения и координации НИРС Министерством образования Республики Беларусь создается Республиканский совет НИРС (далее - Совет).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10. Совет возглавляет председатель - Первый заместитель Министра образования Республики Беларусь (заместитель Министра), курирующий вопросы научной и инновационной деятельности и послевузовского образования.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11. В состав Совета включаются (по согласованию) представители Национальной академии наук Беларуси, Государственного комитета по науке и технологиям Республики Беларусь, других республиканских органов государственного управления и вузов (как правило, проректор по научной работе, организаторы НИРС в вузах).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12. Состав Совета утверждается Министерством образования Республики Беларусь.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13. Совет является коллегиальным совещательным органом и осуществляет свою деятельность по следующим направлениям: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lastRenderedPageBreak/>
        <w:t>разработка концептуальных основ развития НИРС на основе приоритетных направлений научной, научно-технической и молодежной политики Республики Беларусь;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выявление, обобщение, распространение и использование отечественного и зарубежного опыта, новых форм и методов организации и координации НИРС в вузах;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участие в организации и проведении научно-практических мероприятий, проводимых Министерством образования Республики Беларусь, Национальной академией наук Беларуси, другими республиканскими органами государственного управления;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сбор, систематизация и сопровождение Республиканского компьютерного банка данных одаренной молодежи, активно участвующей в НИРС;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подготовка предложений по совершенствованию нормативной правовой базы, регулирующей организацию НИРС в вузах;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разработка методических рекомендаций и пособий, направленных на повышение эффективности организации НИРС в вузах.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14. Заседания Совета проводят не реже одного раза в год. Место и дата проведения заседания определяются председателем.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15. Решения Совета оформляются протоколом и носят рекомендательный характер.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16. Для координации НИРС и развития студенческого самоуправления в вузе может быть создан совет молодых ученых (совет по НИРС, студенческое научное (научно-техническое) общество), деятельность которого регулируется ученым (научно-техническим) советом вуза.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br/>
      </w:r>
      <w:bookmarkStart w:id="0" w:name="_GoBack"/>
      <w:bookmarkEnd w:id="0"/>
      <w:r w:rsidRPr="00DE1D2F">
        <w:rPr>
          <w:sz w:val="24"/>
          <w:szCs w:val="24"/>
        </w:rPr>
        <w:t>Глава 2 ОРГАНИЗАЦИЯ НИРС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17. НИРС носит комплексный характер с ориентацией на решение научных задач в соответствии с приоритетными направлениями фундаментальных и прикладных научных исследований в Республике Беларусь, утверждаемыми в установленном порядке, и осуществляется на основе ежегодных планов НИРС вуза.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18. Ежегодный план НИРС вуза формируется исходя из профиля подготовки специалистов с высшим образованием и основных направлений научных исследований в вузе, а также с учетом кадрового и материально-технического обеспечения.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19. Ежегодный план НИРС обсуждается на заседании ученого (научно-технического) совета вуза и утверждается ректором.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20. НИРС организуется непосредственно на кафедрах и (или) в научно-исследовательских подразделениях вузов и научных организаций (научно-исследовательских институтах, лабораториях, астрономических обсерваториях, ботанических садах, вычислительных центрах и иных научно-исследовательских подразделениях).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21. В зависимости от целей и содержания НИРС подразделяется </w:t>
      </w:r>
      <w:proofErr w:type="gramStart"/>
      <w:r w:rsidRPr="00DE1D2F">
        <w:rPr>
          <w:sz w:val="24"/>
          <w:szCs w:val="24"/>
        </w:rPr>
        <w:t>на</w:t>
      </w:r>
      <w:proofErr w:type="gramEnd"/>
      <w:r w:rsidRPr="00DE1D2F">
        <w:rPr>
          <w:sz w:val="24"/>
          <w:szCs w:val="24"/>
        </w:rPr>
        <w:t>: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lastRenderedPageBreak/>
        <w:t xml:space="preserve">НИРС, </w:t>
      </w:r>
      <w:proofErr w:type="gramStart"/>
      <w:r w:rsidRPr="00DE1D2F">
        <w:rPr>
          <w:sz w:val="24"/>
          <w:szCs w:val="24"/>
        </w:rPr>
        <w:t>включаемую</w:t>
      </w:r>
      <w:proofErr w:type="gramEnd"/>
      <w:r w:rsidRPr="00DE1D2F">
        <w:rPr>
          <w:sz w:val="24"/>
          <w:szCs w:val="24"/>
        </w:rPr>
        <w:t xml:space="preserve"> в учебный процесс (обязательная составляющая учебного плана);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НИРС, </w:t>
      </w:r>
      <w:proofErr w:type="gramStart"/>
      <w:r w:rsidRPr="00DE1D2F">
        <w:rPr>
          <w:sz w:val="24"/>
          <w:szCs w:val="24"/>
        </w:rPr>
        <w:t>выполняемую</w:t>
      </w:r>
      <w:proofErr w:type="gramEnd"/>
      <w:r w:rsidRPr="00DE1D2F">
        <w:rPr>
          <w:sz w:val="24"/>
          <w:szCs w:val="24"/>
        </w:rPr>
        <w:t xml:space="preserve"> во </w:t>
      </w:r>
      <w:proofErr w:type="spellStart"/>
      <w:r w:rsidRPr="00DE1D2F">
        <w:rPr>
          <w:sz w:val="24"/>
          <w:szCs w:val="24"/>
        </w:rPr>
        <w:t>внеучебное</w:t>
      </w:r>
      <w:proofErr w:type="spellEnd"/>
      <w:r w:rsidRPr="00DE1D2F">
        <w:rPr>
          <w:sz w:val="24"/>
          <w:szCs w:val="24"/>
        </w:rPr>
        <w:t xml:space="preserve"> время (сверх учебных планов);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научно-практические мероприятия (конференции, симпозиумы, выставки, конкурсы), проводимые в установленном порядке.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22. НИРС, </w:t>
      </w:r>
      <w:proofErr w:type="gramStart"/>
      <w:r w:rsidRPr="00DE1D2F">
        <w:rPr>
          <w:sz w:val="24"/>
          <w:szCs w:val="24"/>
        </w:rPr>
        <w:t>включаемая</w:t>
      </w:r>
      <w:proofErr w:type="gramEnd"/>
      <w:r w:rsidRPr="00DE1D2F">
        <w:rPr>
          <w:sz w:val="24"/>
          <w:szCs w:val="24"/>
        </w:rPr>
        <w:t xml:space="preserve"> в учебный процесс, предусматривает: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проведение лекций, семинарских, практических и лабораторных занятий по профилю подготовки кадров с высшим образованием;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изучение теоретических основ постановки, методики, организации и выполнения научных исследований, планирования и организации научного эксперимента, обработки научных данных в рамках специализированных курсов, включенных в учебный план;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выполнение заданий, лабораторных работ, курсовых и дипломных проектов (работ), содержащих элементы научных исследований;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самостоятельные научные исследования в период производственной или учебной практики.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23. НИРС, </w:t>
      </w:r>
      <w:proofErr w:type="gramStart"/>
      <w:r w:rsidRPr="00DE1D2F">
        <w:rPr>
          <w:sz w:val="24"/>
          <w:szCs w:val="24"/>
        </w:rPr>
        <w:t>выполняемая</w:t>
      </w:r>
      <w:proofErr w:type="gramEnd"/>
      <w:r w:rsidRPr="00DE1D2F">
        <w:rPr>
          <w:sz w:val="24"/>
          <w:szCs w:val="24"/>
        </w:rPr>
        <w:t xml:space="preserve"> во </w:t>
      </w:r>
      <w:proofErr w:type="spellStart"/>
      <w:r w:rsidRPr="00DE1D2F">
        <w:rPr>
          <w:sz w:val="24"/>
          <w:szCs w:val="24"/>
        </w:rPr>
        <w:t>внеучебное</w:t>
      </w:r>
      <w:proofErr w:type="spellEnd"/>
      <w:r w:rsidRPr="00DE1D2F">
        <w:rPr>
          <w:sz w:val="24"/>
          <w:szCs w:val="24"/>
        </w:rPr>
        <w:t xml:space="preserve"> время, как правило, представляет собой выполнение заданий по государственным программам фундаментальных и прикладных научных исследований, государственным научно-техническим программам, инновационным проектам, грантам, а также по договорам с организациями и проводится в форме: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индивидуального участия студентов;</w:t>
      </w:r>
    </w:p>
    <w:p w:rsidR="00DE1D2F" w:rsidRPr="00DE1D2F" w:rsidRDefault="00DE1D2F" w:rsidP="00DE1D2F">
      <w:pPr>
        <w:rPr>
          <w:sz w:val="24"/>
          <w:szCs w:val="24"/>
        </w:rPr>
      </w:pPr>
      <w:proofErr w:type="gramStart"/>
      <w:r w:rsidRPr="00DE1D2F">
        <w:rPr>
          <w:sz w:val="24"/>
          <w:szCs w:val="24"/>
        </w:rPr>
        <w:t>участия в студенческих научно-исследовательских лабораториях, кружках, проблемных группах, конструкторских, проектных, экономических, научно-информационных, переводческих бюро (далее - СНИЛ).</w:t>
      </w:r>
      <w:proofErr w:type="gramEnd"/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24. Порядок работы СНИЛ, численность студентов, их персональный состав и распределение обязанностей для осуществления научной деятельности в соответствии с тематикой научно-исследовательской деятельности вуза и (или) профилем подготовки специалистов с высшим образованием устанавливаются вузом в соответствии с законодательством Республики Беларусь.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25. Студенты могут в установленном порядке включаться в состав временных научных коллективов для выполнения научных исследований во </w:t>
      </w:r>
      <w:proofErr w:type="spellStart"/>
      <w:r w:rsidRPr="00DE1D2F">
        <w:rPr>
          <w:sz w:val="24"/>
          <w:szCs w:val="24"/>
        </w:rPr>
        <w:t>внеучебное</w:t>
      </w:r>
      <w:proofErr w:type="spellEnd"/>
      <w:r w:rsidRPr="00DE1D2F">
        <w:rPr>
          <w:sz w:val="24"/>
          <w:szCs w:val="24"/>
        </w:rPr>
        <w:t xml:space="preserve"> время.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26. Научно-исследовательские, опытно-конструкторские и творческие работы, успешно выполненные студентами в СНИЛ и отвечающие требованиям учебных программ, по согласованию факультета (кафедры) могут быть зачтены в качестве соответствующих лабораторных работ, курсовых и дипломных проектов (работ), других учебных заданий.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27. Студенты, участвующие в выполнении научных исследований, имеют право пользоваться лабораториями, оборудованием (компьютерной техникой, </w:t>
      </w:r>
      <w:r w:rsidRPr="00DE1D2F">
        <w:rPr>
          <w:sz w:val="24"/>
          <w:szCs w:val="24"/>
        </w:rPr>
        <w:lastRenderedPageBreak/>
        <w:t>информационными ресурсами и материалами), библиотечными фондами вуза, включая справочно-информационные фонды научно-технической информации.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28. Финансирование научно-исследовательских работ, выполняемых с участием студентов, научно-практических мероприятий, конференций и семинаров осуществляется в порядке, установленном законодательством Республики Беларусь.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br/>
        <w:t>Глава 3 ОЦЕНКА РЕЗУЛЬТАТОВ НИРС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29. Обязательными требованиями к уровню подготовки студентов в области научно-исследовательской деятельности являются умения и навыки самостоятельного решения научных и технических задач, а также организации и проведения научных исследований в конкретной отрасли науки.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30. Научно-исследовательская работа студентов завершается представлением отчета (доклада, реферата, сообщения) на совете молодых ученых (совете по НИРС, студенческом научном (научно-техническом) обществе) вуза.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Активно участвующими в НИРС считаются студенты, достигшие наилучших результатов в НИРС, что подтверждается материалами, опубликованными в научных, научно-популярных и учебных изданиях (включая материалы, подготовленные в соавторстве), участием в научно-практических мероприятиях (конференциях, семинарах, выставках), и (или) являющиеся победителями конкурсов научных или творческих работ.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31. Результаты научных исследований студентов и итоги выполнения ежегодного плана НИРС вуза рассматриваются на ученом (научно-техническом) совете, отражаются в аналитической справке о научно-исследовательской работе студентов, форма которой устанавливается Министерством образования Республики Беларусь.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32. Аналитическая справка о научно-исследовательской работе студентов в вузе представляется в Министерство образования Республики Беларусь ежегодно до 1 февраля.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33. Результаты НИРС учитываются при проведении аттестации вуза.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br/>
        <w:t>Глава 4 СТИМУЛИРОВАНИЕ НИРС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34. За успехи, достигнутые в научно-исследовательской работе и организации НИРС, студенты и преподаватели могут награждаться в порядке, установленном законодательством Республики Беларусь, соответствующими грамотами, дипломами, другими знаками отличия республиканских органов государственного управления, Национальной академии наук Беларуси и вузов.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35. Результаты научно-исследовательской деятельности студентов в СНИЛ учитываются при распределении и предоставлении первого рабочего места.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 xml:space="preserve">36. Студенты, выполняющие курсовые работы (проекты) на высоком научном уровне, участвующие в выполнении государственных программ фундаментальных и прикладных </w:t>
      </w:r>
      <w:r w:rsidRPr="00DE1D2F">
        <w:rPr>
          <w:sz w:val="24"/>
          <w:szCs w:val="24"/>
        </w:rPr>
        <w:lastRenderedPageBreak/>
        <w:t>научных исследований, инновационных проектов, могут быть по рекомендации кафедры освобождены от сдачи соответствующего экзамена (зачета).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37. Студенты, активно участвующие в НИРС в соответствии с пунктом 30 настоящей Инструкции, получают рекомендацию вуза для поступления в аспирантуру по соответствующей отрасли науки.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38. Ректор вуза имеет право за счет средств, выделяемых в установленном порядке на стипендиальное обеспечение, устанавливать студентам, активно участвующим в НИРС, надбавки за особые успехи в научной работе и оказывать материальную помощь.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Премирование студентов, активно участвующих в НИРС, может осуществляться ректором из фонда материального поощрения, формируемого за счет средств, полученных от внебюджетной деятельности вуза.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39. Студенты, сочетающие активную научно-исследовательскую работу с хорошей успеваемостью, участвующие в выполнении научных исследований и организации НИРС в вузе, могут быть в установленном порядке рекомендованы советом университета для награждения грамотами, дипломами, другими знаками отличия республиканских органов государственного управления, организаций и учреждений, заинтересованных в развитии НИРС в Беларуси.</w:t>
      </w:r>
    </w:p>
    <w:p w:rsidR="00DE1D2F" w:rsidRPr="00DE1D2F" w:rsidRDefault="00DE1D2F" w:rsidP="00DE1D2F">
      <w:pPr>
        <w:rPr>
          <w:sz w:val="24"/>
          <w:szCs w:val="24"/>
        </w:rPr>
      </w:pPr>
      <w:r w:rsidRPr="00DE1D2F">
        <w:rPr>
          <w:sz w:val="24"/>
          <w:szCs w:val="24"/>
        </w:rPr>
        <w:t>40. Министерство образования, республиканские органы государственного управления, высшие учебные заведения с целью широкого освещения результатов научных исследований студентов, популяризации НИРС организуют в установленном порядке научно-практические мероприятия (семинары, конференции, симпозиумы, конкурсы, выставки).</w:t>
      </w:r>
    </w:p>
    <w:p w:rsidR="003F3922" w:rsidRPr="00DE1D2F" w:rsidRDefault="003F3922" w:rsidP="00DE1D2F">
      <w:pPr>
        <w:rPr>
          <w:sz w:val="24"/>
          <w:szCs w:val="24"/>
        </w:rPr>
      </w:pPr>
    </w:p>
    <w:sectPr w:rsidR="003F3922" w:rsidRPr="00DE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2F"/>
    <w:rsid w:val="003B0657"/>
    <w:rsid w:val="003F3922"/>
    <w:rsid w:val="00924544"/>
    <w:rsid w:val="00DC036A"/>
    <w:rsid w:val="00D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E1D2F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E1D2F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D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1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E1D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1D2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D2F"/>
  </w:style>
  <w:style w:type="paragraph" w:styleId="HTML">
    <w:name w:val="HTML Preformatted"/>
    <w:basedOn w:val="a"/>
    <w:link w:val="HTML0"/>
    <w:uiPriority w:val="99"/>
    <w:semiHidden/>
    <w:unhideWhenUsed/>
    <w:rsid w:val="00DE1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1D2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E1D2F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E1D2F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D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1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E1D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1D2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D2F"/>
  </w:style>
  <w:style w:type="paragraph" w:styleId="HTML">
    <w:name w:val="HTML Preformatted"/>
    <w:basedOn w:val="a"/>
    <w:link w:val="HTML0"/>
    <w:uiPriority w:val="99"/>
    <w:semiHidden/>
    <w:unhideWhenUsed/>
    <w:rsid w:val="00DE1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1D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priemprpnr</dc:creator>
  <cp:keywords/>
  <dc:description/>
  <cp:lastModifiedBy>priemprpnr</cp:lastModifiedBy>
  <cp:revision>2</cp:revision>
  <dcterms:created xsi:type="dcterms:W3CDTF">2015-01-23T09:26:00Z</dcterms:created>
  <dcterms:modified xsi:type="dcterms:W3CDTF">2015-01-23T09:28:00Z</dcterms:modified>
</cp:coreProperties>
</file>